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F77" w:rsidRDefault="00746B93" w:rsidP="00746B93">
      <w:pPr>
        <w:pStyle w:val="ConsPlusNormal"/>
        <w:jc w:val="center"/>
        <w:outlineLvl w:val="0"/>
      </w:pPr>
      <w:r w:rsidRPr="004F6C01">
        <w:rPr>
          <w:noProof/>
        </w:rPr>
        <w:drawing>
          <wp:inline distT="0" distB="0" distL="0" distR="0" wp14:anchorId="7C9D38C3" wp14:editId="3697831B">
            <wp:extent cx="475939" cy="723618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939" cy="72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000" w:rsidRDefault="00746B93" w:rsidP="00746B93">
      <w:pPr>
        <w:pStyle w:val="ConsPlusTitle"/>
        <w:jc w:val="center"/>
        <w:outlineLvl w:val="0"/>
        <w:rPr>
          <w:rFonts w:ascii="Arial" w:hAnsi="Arial" w:cs="Arial"/>
          <w:b w:val="0"/>
          <w:sz w:val="32"/>
          <w:szCs w:val="32"/>
        </w:rPr>
      </w:pPr>
      <w:r w:rsidRPr="00F30000">
        <w:rPr>
          <w:rFonts w:ascii="Arial" w:hAnsi="Arial" w:cs="Arial"/>
          <w:b w:val="0"/>
          <w:sz w:val="32"/>
          <w:szCs w:val="32"/>
        </w:rPr>
        <w:t xml:space="preserve">АДМИНИСТРАЦИЯ </w:t>
      </w:r>
    </w:p>
    <w:p w:rsidR="00746B93" w:rsidRPr="00F30000" w:rsidRDefault="00746B93" w:rsidP="00746B93">
      <w:pPr>
        <w:pStyle w:val="ConsPlusTitle"/>
        <w:jc w:val="center"/>
        <w:outlineLvl w:val="0"/>
        <w:rPr>
          <w:rFonts w:ascii="Arial" w:hAnsi="Arial" w:cs="Arial"/>
          <w:b w:val="0"/>
          <w:sz w:val="32"/>
          <w:szCs w:val="32"/>
        </w:rPr>
      </w:pPr>
      <w:r w:rsidRPr="00F30000">
        <w:rPr>
          <w:rFonts w:ascii="Arial" w:hAnsi="Arial" w:cs="Arial"/>
          <w:b w:val="0"/>
          <w:sz w:val="32"/>
          <w:szCs w:val="32"/>
        </w:rPr>
        <w:t>УВАТСКОГО МУНИЦИПАЛЬНОГО ОКРУГА</w:t>
      </w:r>
    </w:p>
    <w:p w:rsidR="00746B93" w:rsidRPr="00B81229" w:rsidRDefault="00746B93" w:rsidP="00746B93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746B93" w:rsidRPr="00F30000" w:rsidRDefault="00746B93" w:rsidP="00746B93">
      <w:pPr>
        <w:pStyle w:val="ConsPlusTitle"/>
        <w:jc w:val="center"/>
        <w:rPr>
          <w:rFonts w:ascii="Arial" w:hAnsi="Arial" w:cs="Arial"/>
          <w:b w:val="0"/>
          <w:sz w:val="36"/>
          <w:szCs w:val="36"/>
        </w:rPr>
      </w:pPr>
      <w:r w:rsidRPr="00F30000">
        <w:rPr>
          <w:rFonts w:ascii="Arial" w:hAnsi="Arial" w:cs="Arial"/>
          <w:b w:val="0"/>
          <w:sz w:val="36"/>
          <w:szCs w:val="36"/>
        </w:rPr>
        <w:t>ПОСТАНОВЛЕНИЕ</w:t>
      </w:r>
    </w:p>
    <w:p w:rsidR="00746B93" w:rsidRDefault="00746B93" w:rsidP="00746B93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746B93" w:rsidRPr="004F6C01" w:rsidRDefault="00746B93" w:rsidP="00746B93">
      <w:pPr>
        <w:pStyle w:val="ConsPlusTitle"/>
        <w:spacing w:line="240" w:lineRule="atLeast"/>
        <w:rPr>
          <w:rFonts w:ascii="Arial" w:hAnsi="Arial" w:cs="Arial"/>
          <w:b w:val="0"/>
          <w:sz w:val="26"/>
          <w:szCs w:val="26"/>
        </w:rPr>
      </w:pPr>
      <w:r w:rsidRPr="004F6C01">
        <w:rPr>
          <w:rFonts w:ascii="Arial" w:hAnsi="Arial" w:cs="Arial"/>
          <w:b w:val="0"/>
          <w:sz w:val="26"/>
          <w:szCs w:val="26"/>
        </w:rPr>
        <w:t>«__»</w:t>
      </w:r>
      <w:r>
        <w:rPr>
          <w:rFonts w:ascii="Arial" w:hAnsi="Arial" w:cs="Arial"/>
          <w:b w:val="0"/>
          <w:sz w:val="26"/>
          <w:szCs w:val="26"/>
        </w:rPr>
        <w:t>______ 2026                              с. Уват                                                №000</w:t>
      </w:r>
    </w:p>
    <w:p w:rsidR="00746B93" w:rsidRDefault="00746B93" w:rsidP="00746B93">
      <w:pPr>
        <w:pStyle w:val="ConsPlusTitle"/>
        <w:spacing w:line="240" w:lineRule="atLeast"/>
        <w:jc w:val="center"/>
        <w:rPr>
          <w:rFonts w:ascii="Arial" w:hAnsi="Arial" w:cs="Arial"/>
          <w:b w:val="0"/>
          <w:sz w:val="26"/>
          <w:szCs w:val="26"/>
        </w:rPr>
      </w:pPr>
    </w:p>
    <w:p w:rsidR="00746B93" w:rsidRPr="004F6C01" w:rsidRDefault="00746B93" w:rsidP="00746B93">
      <w:pPr>
        <w:pStyle w:val="ConsPlusTitle"/>
        <w:spacing w:line="240" w:lineRule="atLeast"/>
        <w:jc w:val="center"/>
        <w:rPr>
          <w:rFonts w:ascii="Arial" w:hAnsi="Arial" w:cs="Arial"/>
          <w:b w:val="0"/>
          <w:sz w:val="26"/>
          <w:szCs w:val="26"/>
        </w:rPr>
      </w:pPr>
    </w:p>
    <w:p w:rsidR="00746B93" w:rsidRPr="006821DB" w:rsidRDefault="00746B93" w:rsidP="00746B93">
      <w:pPr>
        <w:pStyle w:val="ConsPlusNormal"/>
        <w:spacing w:after="1" w:line="240" w:lineRule="atLeast"/>
        <w:jc w:val="center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О порядке осуществления муниципальным бюджетным учреждением и автономным учреждением полномочий </w:t>
      </w:r>
      <w:r w:rsidR="00435849" w:rsidRPr="006821DB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435849"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="00435849" w:rsidRPr="006821DB">
        <w:rPr>
          <w:rFonts w:ascii="Arial" w:hAnsi="Arial" w:cs="Arial"/>
          <w:sz w:val="26"/>
          <w:szCs w:val="26"/>
        </w:rPr>
        <w:t xml:space="preserve"> муниципального округа </w:t>
      </w:r>
      <w:r w:rsidRPr="006821DB">
        <w:rPr>
          <w:rFonts w:ascii="Arial" w:hAnsi="Arial" w:cs="Arial"/>
          <w:sz w:val="26"/>
          <w:szCs w:val="26"/>
        </w:rPr>
        <w:t>по исполнению публичных обязательств перед физическим лицом, подлежащи</w:t>
      </w:r>
      <w:r w:rsidR="00DE64EE" w:rsidRPr="006821DB">
        <w:rPr>
          <w:rFonts w:ascii="Arial" w:hAnsi="Arial" w:cs="Arial"/>
          <w:sz w:val="26"/>
          <w:szCs w:val="26"/>
        </w:rPr>
        <w:t>х</w:t>
      </w:r>
      <w:r w:rsidRPr="006821DB">
        <w:rPr>
          <w:rFonts w:ascii="Arial" w:hAnsi="Arial" w:cs="Arial"/>
          <w:sz w:val="26"/>
          <w:szCs w:val="26"/>
        </w:rPr>
        <w:t xml:space="preserve"> исполнению в денежной форме, и финансового обеспечения их осуществления</w:t>
      </w:r>
    </w:p>
    <w:p w:rsidR="00746B93" w:rsidRPr="006821DB" w:rsidRDefault="00746B93" w:rsidP="00746B93">
      <w:pPr>
        <w:pStyle w:val="ConsPlusNormal"/>
        <w:spacing w:after="1" w:line="240" w:lineRule="atLeast"/>
        <w:jc w:val="center"/>
        <w:rPr>
          <w:rFonts w:ascii="Arial" w:hAnsi="Arial" w:cs="Arial"/>
          <w:sz w:val="26"/>
          <w:szCs w:val="26"/>
        </w:rPr>
      </w:pPr>
    </w:p>
    <w:p w:rsidR="00746B93" w:rsidRPr="006821DB" w:rsidRDefault="00746B93" w:rsidP="00746B93">
      <w:pPr>
        <w:pStyle w:val="ConsPlusNormal"/>
        <w:spacing w:line="240" w:lineRule="atLeast"/>
        <w:jc w:val="both"/>
        <w:rPr>
          <w:rFonts w:ascii="Arial" w:hAnsi="Arial" w:cs="Arial"/>
          <w:sz w:val="26"/>
          <w:szCs w:val="26"/>
        </w:rPr>
      </w:pPr>
    </w:p>
    <w:p w:rsidR="00746B93" w:rsidRPr="006821DB" w:rsidRDefault="00746B93" w:rsidP="00746B9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В соответствии со </w:t>
      </w:r>
      <w:hyperlink r:id="rId7">
        <w:r w:rsidRPr="006821DB">
          <w:rPr>
            <w:rFonts w:ascii="Arial" w:hAnsi="Arial" w:cs="Arial"/>
            <w:sz w:val="26"/>
            <w:szCs w:val="26"/>
          </w:rPr>
          <w:t>статьей 9.2</w:t>
        </w:r>
      </w:hyperlink>
      <w:r w:rsidRPr="006821DB">
        <w:rPr>
          <w:rFonts w:ascii="Arial" w:hAnsi="Arial" w:cs="Arial"/>
          <w:sz w:val="26"/>
          <w:szCs w:val="26"/>
        </w:rPr>
        <w:t xml:space="preserve"> Федерального закона от 12.01.1996 № 7-ФЗ </w:t>
      </w:r>
      <w:r w:rsidR="00750970" w:rsidRPr="006821DB">
        <w:rPr>
          <w:rFonts w:ascii="Arial" w:hAnsi="Arial" w:cs="Arial"/>
          <w:sz w:val="26"/>
          <w:szCs w:val="26"/>
        </w:rPr>
        <w:t>«</w:t>
      </w:r>
      <w:r w:rsidRPr="006821DB">
        <w:rPr>
          <w:rFonts w:ascii="Arial" w:hAnsi="Arial" w:cs="Arial"/>
          <w:sz w:val="26"/>
          <w:szCs w:val="26"/>
        </w:rPr>
        <w:t>О некоммерческих организациях</w:t>
      </w:r>
      <w:r w:rsidR="00750970" w:rsidRPr="006821DB">
        <w:rPr>
          <w:rFonts w:ascii="Arial" w:hAnsi="Arial" w:cs="Arial"/>
          <w:sz w:val="26"/>
          <w:szCs w:val="26"/>
        </w:rPr>
        <w:t>»</w:t>
      </w:r>
      <w:r w:rsidRPr="006821DB">
        <w:rPr>
          <w:rFonts w:ascii="Arial" w:hAnsi="Arial" w:cs="Arial"/>
          <w:sz w:val="26"/>
          <w:szCs w:val="26"/>
        </w:rPr>
        <w:t xml:space="preserve">, </w:t>
      </w:r>
      <w:hyperlink r:id="rId8">
        <w:r w:rsidRPr="006821DB">
          <w:rPr>
            <w:rFonts w:ascii="Arial" w:hAnsi="Arial" w:cs="Arial"/>
            <w:sz w:val="26"/>
            <w:szCs w:val="26"/>
          </w:rPr>
          <w:t>статьей 2</w:t>
        </w:r>
      </w:hyperlink>
      <w:r w:rsidRPr="006821DB">
        <w:rPr>
          <w:rFonts w:ascii="Arial" w:hAnsi="Arial" w:cs="Arial"/>
          <w:sz w:val="26"/>
          <w:szCs w:val="26"/>
        </w:rPr>
        <w:t xml:space="preserve"> Федерального закона от 03.11.2006 № 174-ФЗ </w:t>
      </w:r>
      <w:r w:rsidR="00750970" w:rsidRPr="006821DB">
        <w:rPr>
          <w:rFonts w:ascii="Arial" w:hAnsi="Arial" w:cs="Arial"/>
          <w:sz w:val="26"/>
          <w:szCs w:val="26"/>
        </w:rPr>
        <w:t>«</w:t>
      </w:r>
      <w:r w:rsidRPr="006821DB">
        <w:rPr>
          <w:rFonts w:ascii="Arial" w:hAnsi="Arial" w:cs="Arial"/>
          <w:sz w:val="26"/>
          <w:szCs w:val="26"/>
        </w:rPr>
        <w:t>Об автономных учреждениях</w:t>
      </w:r>
      <w:r w:rsidR="00750970" w:rsidRPr="006821DB">
        <w:rPr>
          <w:rFonts w:ascii="Arial" w:hAnsi="Arial" w:cs="Arial"/>
          <w:sz w:val="26"/>
          <w:szCs w:val="26"/>
        </w:rPr>
        <w:t>»</w:t>
      </w:r>
      <w:r w:rsidRPr="006821DB">
        <w:rPr>
          <w:rFonts w:ascii="Arial" w:hAnsi="Arial" w:cs="Arial"/>
          <w:sz w:val="26"/>
          <w:szCs w:val="26"/>
        </w:rPr>
        <w:t xml:space="preserve">, руководствуясь </w:t>
      </w:r>
      <w:hyperlink r:id="rId9">
        <w:r w:rsidRPr="006821DB">
          <w:rPr>
            <w:rFonts w:ascii="Arial" w:hAnsi="Arial" w:cs="Arial"/>
            <w:sz w:val="26"/>
            <w:szCs w:val="26"/>
          </w:rPr>
          <w:t xml:space="preserve">статьями </w:t>
        </w:r>
      </w:hyperlink>
      <w:r w:rsidR="002C3B8E" w:rsidRPr="006821DB">
        <w:rPr>
          <w:rFonts w:ascii="Arial" w:hAnsi="Arial" w:cs="Arial"/>
          <w:sz w:val="26"/>
          <w:szCs w:val="26"/>
        </w:rPr>
        <w:t>6</w:t>
      </w:r>
      <w:r w:rsidRPr="006821DB">
        <w:rPr>
          <w:rFonts w:ascii="Arial" w:hAnsi="Arial" w:cs="Arial"/>
          <w:sz w:val="26"/>
          <w:szCs w:val="26"/>
        </w:rPr>
        <w:t xml:space="preserve">, </w:t>
      </w:r>
      <w:r w:rsidR="002C3B8E" w:rsidRPr="006821DB">
        <w:rPr>
          <w:rFonts w:ascii="Arial" w:hAnsi="Arial" w:cs="Arial"/>
          <w:sz w:val="26"/>
          <w:szCs w:val="26"/>
        </w:rPr>
        <w:t>26</w:t>
      </w:r>
      <w:r w:rsidRPr="006821DB">
        <w:rPr>
          <w:rFonts w:ascii="Arial" w:hAnsi="Arial" w:cs="Arial"/>
          <w:sz w:val="26"/>
          <w:szCs w:val="26"/>
        </w:rPr>
        <w:t>,</w:t>
      </w:r>
      <w:r w:rsidR="002C3B8E" w:rsidRPr="006821DB">
        <w:rPr>
          <w:rFonts w:ascii="Arial" w:hAnsi="Arial" w:cs="Arial"/>
          <w:sz w:val="26"/>
          <w:szCs w:val="26"/>
        </w:rPr>
        <w:t xml:space="preserve"> 28, 29,</w:t>
      </w:r>
      <w:r w:rsidRPr="006821DB">
        <w:rPr>
          <w:rFonts w:ascii="Arial" w:hAnsi="Arial" w:cs="Arial"/>
          <w:sz w:val="26"/>
          <w:szCs w:val="26"/>
        </w:rPr>
        <w:t xml:space="preserve"> </w:t>
      </w:r>
      <w:r w:rsidR="002C3B8E" w:rsidRPr="006821DB">
        <w:rPr>
          <w:rFonts w:ascii="Arial" w:hAnsi="Arial" w:cs="Arial"/>
          <w:sz w:val="26"/>
          <w:szCs w:val="26"/>
        </w:rPr>
        <w:t xml:space="preserve">31, 40 </w:t>
      </w:r>
      <w:r w:rsidRPr="006821DB">
        <w:rPr>
          <w:rFonts w:ascii="Arial" w:hAnsi="Arial" w:cs="Arial"/>
          <w:sz w:val="26"/>
          <w:szCs w:val="26"/>
        </w:rPr>
        <w:t>Устава</w:t>
      </w:r>
      <w:r w:rsidR="002C3B8E" w:rsidRPr="006821DB">
        <w:rPr>
          <w:rFonts w:ascii="Arial" w:hAnsi="Arial" w:cs="Arial"/>
          <w:sz w:val="26"/>
          <w:szCs w:val="26"/>
        </w:rPr>
        <w:t xml:space="preserve"> муниципального образования </w:t>
      </w:r>
      <w:proofErr w:type="spellStart"/>
      <w:r w:rsidRPr="006821DB">
        <w:rPr>
          <w:rFonts w:ascii="Arial" w:hAnsi="Arial" w:cs="Arial"/>
          <w:sz w:val="26"/>
          <w:szCs w:val="26"/>
        </w:rPr>
        <w:t>Уватск</w:t>
      </w:r>
      <w:r w:rsidR="002C3B8E" w:rsidRPr="006821DB">
        <w:rPr>
          <w:rFonts w:ascii="Arial" w:hAnsi="Arial" w:cs="Arial"/>
          <w:sz w:val="26"/>
          <w:szCs w:val="26"/>
        </w:rPr>
        <w:t>ий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</w:t>
      </w:r>
      <w:r w:rsidR="002C3B8E" w:rsidRPr="006821DB">
        <w:rPr>
          <w:rFonts w:ascii="Arial" w:hAnsi="Arial" w:cs="Arial"/>
          <w:sz w:val="26"/>
          <w:szCs w:val="26"/>
        </w:rPr>
        <w:t>ый округ Тюменской области</w:t>
      </w:r>
      <w:r w:rsidRPr="006821DB">
        <w:rPr>
          <w:rFonts w:ascii="Arial" w:hAnsi="Arial" w:cs="Arial"/>
          <w:sz w:val="26"/>
          <w:szCs w:val="26"/>
        </w:rPr>
        <w:t>:</w:t>
      </w:r>
    </w:p>
    <w:p w:rsidR="00746B93" w:rsidRPr="006821DB" w:rsidRDefault="00746B93" w:rsidP="00746B93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1. Утвердить </w:t>
      </w:r>
      <w:hyperlink w:anchor="P36">
        <w:r w:rsidRPr="006821DB">
          <w:rPr>
            <w:rFonts w:ascii="Arial" w:hAnsi="Arial" w:cs="Arial"/>
            <w:sz w:val="26"/>
            <w:szCs w:val="26"/>
          </w:rPr>
          <w:t>Порядок</w:t>
        </w:r>
      </w:hyperlink>
      <w:r w:rsidRPr="006821DB">
        <w:rPr>
          <w:rFonts w:ascii="Arial" w:hAnsi="Arial" w:cs="Arial"/>
          <w:sz w:val="26"/>
          <w:szCs w:val="26"/>
        </w:rPr>
        <w:t xml:space="preserve"> осуществления муниципальным бюджетным учреждением и автономным учреждением полномочий </w:t>
      </w:r>
      <w:r w:rsidR="003C6A54" w:rsidRPr="006821DB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3C6A54"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="003C6A54" w:rsidRPr="006821DB">
        <w:rPr>
          <w:rFonts w:ascii="Arial" w:hAnsi="Arial" w:cs="Arial"/>
          <w:sz w:val="26"/>
          <w:szCs w:val="26"/>
        </w:rPr>
        <w:t xml:space="preserve"> муниципального округа </w:t>
      </w:r>
      <w:r w:rsidRPr="006821DB">
        <w:rPr>
          <w:rFonts w:ascii="Arial" w:hAnsi="Arial" w:cs="Arial"/>
          <w:sz w:val="26"/>
          <w:szCs w:val="26"/>
        </w:rPr>
        <w:t>по исполнению публичных обязательств перед физическим лицом, подлежащих исполнению в денежной форме, и финансового обеспечения их осуществления согласно приложению к настоящему постановлению.</w:t>
      </w:r>
    </w:p>
    <w:p w:rsidR="00120E17" w:rsidRPr="006821DB" w:rsidRDefault="00746B93" w:rsidP="00746B93">
      <w:pPr>
        <w:pStyle w:val="ConsPlusNormal"/>
        <w:spacing w:before="220" w:line="240" w:lineRule="atLeast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2. Признать утратившими силу</w:t>
      </w:r>
      <w:r w:rsidR="00120E17" w:rsidRPr="006821DB">
        <w:rPr>
          <w:rFonts w:ascii="Arial" w:hAnsi="Arial" w:cs="Arial"/>
          <w:sz w:val="26"/>
          <w:szCs w:val="26"/>
        </w:rPr>
        <w:t>:</w:t>
      </w:r>
    </w:p>
    <w:p w:rsidR="00746B93" w:rsidRPr="006821DB" w:rsidRDefault="00120E17" w:rsidP="00746B93">
      <w:pPr>
        <w:pStyle w:val="ConsPlusNormal"/>
        <w:spacing w:before="220" w:line="240" w:lineRule="atLeast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а)</w:t>
      </w:r>
      <w:r w:rsidR="00A96D92" w:rsidRPr="006821DB">
        <w:rPr>
          <w:rFonts w:ascii="Arial" w:hAnsi="Arial" w:cs="Arial"/>
          <w:sz w:val="26"/>
          <w:szCs w:val="26"/>
        </w:rPr>
        <w:t xml:space="preserve"> </w:t>
      </w:r>
      <w:hyperlink r:id="rId10">
        <w:r w:rsidR="00746B93" w:rsidRPr="006821DB">
          <w:rPr>
            <w:rFonts w:ascii="Arial" w:hAnsi="Arial" w:cs="Arial"/>
            <w:sz w:val="26"/>
            <w:szCs w:val="26"/>
          </w:rPr>
          <w:t>постановление</w:t>
        </w:r>
      </w:hyperlink>
      <w:r w:rsidR="00746B93" w:rsidRPr="006821DB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="00746B93"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="00746B93" w:rsidRPr="006821DB">
        <w:rPr>
          <w:rFonts w:ascii="Arial" w:hAnsi="Arial" w:cs="Arial"/>
          <w:sz w:val="26"/>
          <w:szCs w:val="26"/>
        </w:rPr>
        <w:t xml:space="preserve"> муниципального района от 21.12.2011 №108 «О порядке осуществления муниципальным бюджетным учреждением и автономным учреждением полномочий органа местного самоуправления по исполнению публичных обязательств перед физическим лицом, подлежащим исполнению в денежной форме, и финансового обеспечения их осуществления»</w:t>
      </w:r>
      <w:r w:rsidRPr="006821DB">
        <w:rPr>
          <w:rFonts w:ascii="Arial" w:hAnsi="Arial" w:cs="Arial"/>
          <w:sz w:val="26"/>
          <w:szCs w:val="26"/>
        </w:rPr>
        <w:t>;</w:t>
      </w:r>
    </w:p>
    <w:p w:rsidR="00120E17" w:rsidRPr="006821DB" w:rsidRDefault="00120E17" w:rsidP="00746B93">
      <w:pPr>
        <w:pStyle w:val="ConsPlusNormal"/>
        <w:spacing w:before="220" w:line="240" w:lineRule="atLeast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6821DB">
        <w:rPr>
          <w:rFonts w:ascii="Arial" w:hAnsi="Arial" w:cs="Arial"/>
          <w:sz w:val="26"/>
          <w:szCs w:val="26"/>
        </w:rPr>
        <w:t xml:space="preserve">б) постановление администрации </w:t>
      </w:r>
      <w:proofErr w:type="spellStart"/>
      <w:r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муниципального района от 14.07.2020 №190 «О внесении изменений в </w:t>
      </w:r>
      <w:hyperlink r:id="rId11">
        <w:r w:rsidRPr="006821DB">
          <w:rPr>
            <w:rFonts w:ascii="Arial" w:hAnsi="Arial" w:cs="Arial"/>
            <w:sz w:val="26"/>
            <w:szCs w:val="26"/>
          </w:rPr>
          <w:t>постановление</w:t>
        </w:r>
      </w:hyperlink>
      <w:r w:rsidRPr="006821DB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муниципального района от 21.12.2011 №108 «О порядке осуществления муниципальным бюджетным учреждением и автономным учреждением полномочий органа местного самоуправления по исполнению публичных обязательств перед физическим лицом, подлежащим исполнению в денежной форме, и финансового обеспечения их осуществления».</w:t>
      </w:r>
      <w:proofErr w:type="gramEnd"/>
    </w:p>
    <w:p w:rsidR="00746B93" w:rsidRPr="006821DB" w:rsidRDefault="00746B93" w:rsidP="00746B93">
      <w:pPr>
        <w:pStyle w:val="ConsPlusNormal"/>
        <w:spacing w:before="220" w:line="240" w:lineRule="atLeast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lastRenderedPageBreak/>
        <w:t xml:space="preserve">3. Сектору делопроизводства, документального обеспечения и контроля Аппарата Главы </w:t>
      </w:r>
      <w:proofErr w:type="spellStart"/>
      <w:r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муниципального округа настоящее постановление направить: </w:t>
      </w:r>
    </w:p>
    <w:p w:rsidR="00746B93" w:rsidRPr="006821DB" w:rsidRDefault="00746B93" w:rsidP="00746B93">
      <w:pPr>
        <w:pStyle w:val="ConsPlusNormal"/>
        <w:spacing w:before="220" w:line="240" w:lineRule="atLeast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а) для официального опубликования посредством размещения в сетевом издании «</w:t>
      </w:r>
      <w:proofErr w:type="spellStart"/>
      <w:r w:rsidRPr="006821DB">
        <w:rPr>
          <w:rFonts w:ascii="Arial" w:hAnsi="Arial" w:cs="Arial"/>
          <w:sz w:val="26"/>
          <w:szCs w:val="26"/>
        </w:rPr>
        <w:t>Уватские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известия» в информационно-телекоммуникационной сети «Интернет» (UVATSKIE.RU, </w:t>
      </w:r>
      <w:hyperlink r:id="rId12" w:history="1">
        <w:r w:rsidRPr="006821DB">
          <w:rPr>
            <w:rFonts w:ascii="Arial" w:hAnsi="Arial" w:cs="Arial"/>
            <w:sz w:val="26"/>
            <w:szCs w:val="26"/>
          </w:rPr>
          <w:t>https://uvatskie.ru/</w:t>
        </w:r>
      </w:hyperlink>
      <w:r w:rsidRPr="006821DB">
        <w:rPr>
          <w:rFonts w:ascii="Arial" w:hAnsi="Arial" w:cs="Arial"/>
          <w:sz w:val="26"/>
          <w:szCs w:val="26"/>
        </w:rPr>
        <w:t>), регистрация в качестве сетевого издания Эл №ФС77-66617 от 27.07.2016 (далее – сетевое издание);</w:t>
      </w:r>
    </w:p>
    <w:p w:rsidR="00746B93" w:rsidRPr="006821DB" w:rsidRDefault="00746B93" w:rsidP="00746B93">
      <w:pPr>
        <w:pStyle w:val="ConsPlusNormal"/>
        <w:spacing w:before="220" w:line="240" w:lineRule="atLeast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б)  для размещения на сайте </w:t>
      </w:r>
      <w:proofErr w:type="spellStart"/>
      <w:r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муниципального округа в сети «Интернет».</w:t>
      </w:r>
    </w:p>
    <w:p w:rsidR="00746B93" w:rsidRPr="006821DB" w:rsidRDefault="00746B93" w:rsidP="00746B93">
      <w:pPr>
        <w:pStyle w:val="ConsPlusNormal"/>
        <w:spacing w:before="220" w:line="240" w:lineRule="atLeast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4. Настоящее постановление вступает в силу со дня его размещения в сетевом издании.</w:t>
      </w:r>
    </w:p>
    <w:p w:rsidR="00746B93" w:rsidRPr="006821DB" w:rsidRDefault="00746B93" w:rsidP="00746B93">
      <w:pPr>
        <w:pStyle w:val="ConsPlusNormal"/>
        <w:spacing w:before="220" w:line="240" w:lineRule="atLeast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5. </w:t>
      </w:r>
      <w:proofErr w:type="gramStart"/>
      <w:r w:rsidRPr="006821DB">
        <w:rPr>
          <w:rFonts w:ascii="Arial" w:hAnsi="Arial" w:cs="Arial"/>
          <w:sz w:val="26"/>
          <w:szCs w:val="26"/>
        </w:rPr>
        <w:t>Контроль за</w:t>
      </w:r>
      <w:proofErr w:type="gramEnd"/>
      <w:r w:rsidRPr="006821DB">
        <w:rPr>
          <w:rFonts w:ascii="Arial" w:hAnsi="Arial" w:cs="Arial"/>
          <w:sz w:val="26"/>
          <w:szCs w:val="26"/>
        </w:rPr>
        <w:t xml:space="preserve"> исполнением настоящего постановления возложить на заместителя Главы </w:t>
      </w:r>
      <w:proofErr w:type="spellStart"/>
      <w:r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муниципального округа, начальника управления по социальным вопросам.</w:t>
      </w:r>
    </w:p>
    <w:p w:rsidR="00746B93" w:rsidRPr="006821DB" w:rsidRDefault="00746B93" w:rsidP="00746B93">
      <w:pPr>
        <w:pStyle w:val="ConsPlusNormal"/>
        <w:spacing w:before="220" w:line="240" w:lineRule="atLeast"/>
        <w:jc w:val="both"/>
        <w:rPr>
          <w:rFonts w:ascii="Arial" w:hAnsi="Arial" w:cs="Arial"/>
          <w:sz w:val="26"/>
          <w:szCs w:val="26"/>
        </w:rPr>
      </w:pPr>
    </w:p>
    <w:p w:rsidR="00746B93" w:rsidRPr="006821DB" w:rsidRDefault="00746B93" w:rsidP="00746B93">
      <w:pPr>
        <w:pStyle w:val="ConsPlusNormal"/>
        <w:spacing w:before="220" w:line="240" w:lineRule="atLeast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Глава </w:t>
      </w:r>
      <w:proofErr w:type="spellStart"/>
      <w:r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муниципального округа                                     В.И. Елизаров</w:t>
      </w:r>
    </w:p>
    <w:p w:rsidR="00746B93" w:rsidRPr="006821DB" w:rsidRDefault="00746B93" w:rsidP="00746B93">
      <w:pPr>
        <w:pStyle w:val="ConsPlusNormal"/>
        <w:spacing w:line="240" w:lineRule="atLeast"/>
        <w:jc w:val="both"/>
        <w:rPr>
          <w:rFonts w:ascii="Arial" w:hAnsi="Arial" w:cs="Arial"/>
          <w:sz w:val="26"/>
          <w:szCs w:val="26"/>
        </w:rPr>
      </w:pPr>
    </w:p>
    <w:p w:rsidR="00746B93" w:rsidRPr="006821DB" w:rsidRDefault="00746B93" w:rsidP="00746B93">
      <w:pPr>
        <w:pStyle w:val="ConsPlusNormal"/>
        <w:spacing w:line="240" w:lineRule="atLeast"/>
        <w:jc w:val="both"/>
        <w:rPr>
          <w:rFonts w:ascii="Arial" w:hAnsi="Arial" w:cs="Arial"/>
          <w:sz w:val="26"/>
          <w:szCs w:val="26"/>
        </w:rPr>
      </w:pPr>
    </w:p>
    <w:p w:rsidR="00746B93" w:rsidRPr="006821DB" w:rsidRDefault="00746B93" w:rsidP="00746B93">
      <w:pPr>
        <w:pStyle w:val="ConsPlusNormal"/>
        <w:spacing w:line="240" w:lineRule="atLeast"/>
        <w:jc w:val="both"/>
        <w:rPr>
          <w:rFonts w:ascii="Arial" w:hAnsi="Arial" w:cs="Arial"/>
          <w:sz w:val="26"/>
          <w:szCs w:val="26"/>
        </w:rPr>
      </w:pPr>
    </w:p>
    <w:p w:rsidR="00746B93" w:rsidRPr="006821DB" w:rsidRDefault="00746B93" w:rsidP="00746B93">
      <w:pPr>
        <w:pStyle w:val="ConsPlusNormal"/>
        <w:spacing w:line="240" w:lineRule="atLeast"/>
        <w:jc w:val="both"/>
        <w:rPr>
          <w:rFonts w:ascii="Arial" w:hAnsi="Arial" w:cs="Arial"/>
          <w:sz w:val="26"/>
          <w:szCs w:val="26"/>
        </w:rPr>
      </w:pPr>
    </w:p>
    <w:p w:rsidR="00746B93" w:rsidRPr="006821DB" w:rsidRDefault="00746B93" w:rsidP="00746B93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746B93" w:rsidRPr="006821DB" w:rsidRDefault="00746B93">
      <w:pPr>
        <w:pStyle w:val="ConsPlusNormal"/>
        <w:jc w:val="both"/>
        <w:outlineLvl w:val="0"/>
      </w:pPr>
    </w:p>
    <w:p w:rsidR="006F1F77" w:rsidRPr="006821DB" w:rsidRDefault="006F1F77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Приложение</w:t>
      </w:r>
    </w:p>
    <w:p w:rsidR="006F1F77" w:rsidRPr="006821DB" w:rsidRDefault="006F1F77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6F1F77" w:rsidRPr="006821DB" w:rsidRDefault="006F1F77">
      <w:pPr>
        <w:pStyle w:val="ConsPlusNormal"/>
        <w:jc w:val="right"/>
        <w:rPr>
          <w:rFonts w:ascii="Arial" w:hAnsi="Arial" w:cs="Arial"/>
          <w:sz w:val="26"/>
          <w:szCs w:val="26"/>
        </w:rPr>
      </w:pPr>
      <w:proofErr w:type="spellStart"/>
      <w:r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муниципального </w:t>
      </w:r>
      <w:r w:rsidR="00C04EC3" w:rsidRPr="006821DB">
        <w:rPr>
          <w:rFonts w:ascii="Arial" w:hAnsi="Arial" w:cs="Arial"/>
          <w:sz w:val="26"/>
          <w:szCs w:val="26"/>
        </w:rPr>
        <w:t>округа</w:t>
      </w:r>
    </w:p>
    <w:p w:rsidR="006F1F77" w:rsidRPr="006821DB" w:rsidRDefault="006F1F77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от </w:t>
      </w:r>
      <w:r w:rsidR="00C04EC3" w:rsidRPr="006821DB">
        <w:rPr>
          <w:rFonts w:ascii="Arial" w:hAnsi="Arial" w:cs="Arial"/>
          <w:sz w:val="26"/>
          <w:szCs w:val="26"/>
        </w:rPr>
        <w:t>00</w:t>
      </w:r>
      <w:r w:rsidRPr="006821DB">
        <w:rPr>
          <w:rFonts w:ascii="Arial" w:hAnsi="Arial" w:cs="Arial"/>
          <w:sz w:val="26"/>
          <w:szCs w:val="26"/>
        </w:rPr>
        <w:t>.</w:t>
      </w:r>
      <w:r w:rsidR="00C04EC3" w:rsidRPr="006821DB">
        <w:rPr>
          <w:rFonts w:ascii="Arial" w:hAnsi="Arial" w:cs="Arial"/>
          <w:sz w:val="26"/>
          <w:szCs w:val="26"/>
        </w:rPr>
        <w:t>00</w:t>
      </w:r>
      <w:r w:rsidRPr="006821DB">
        <w:rPr>
          <w:rFonts w:ascii="Arial" w:hAnsi="Arial" w:cs="Arial"/>
          <w:sz w:val="26"/>
          <w:szCs w:val="26"/>
        </w:rPr>
        <w:t>.20</w:t>
      </w:r>
      <w:r w:rsidR="00C04EC3" w:rsidRPr="006821DB">
        <w:rPr>
          <w:rFonts w:ascii="Arial" w:hAnsi="Arial" w:cs="Arial"/>
          <w:sz w:val="26"/>
          <w:szCs w:val="26"/>
        </w:rPr>
        <w:t>26</w:t>
      </w:r>
      <w:r w:rsidRPr="006821DB">
        <w:rPr>
          <w:rFonts w:ascii="Arial" w:hAnsi="Arial" w:cs="Arial"/>
          <w:sz w:val="26"/>
          <w:szCs w:val="26"/>
        </w:rPr>
        <w:t xml:space="preserve"> </w:t>
      </w:r>
      <w:r w:rsidR="00C04EC3" w:rsidRPr="006821DB">
        <w:rPr>
          <w:rFonts w:ascii="Arial" w:hAnsi="Arial" w:cs="Arial"/>
          <w:sz w:val="26"/>
          <w:szCs w:val="26"/>
        </w:rPr>
        <w:t>№</w:t>
      </w:r>
      <w:r w:rsidRPr="006821DB">
        <w:rPr>
          <w:rFonts w:ascii="Arial" w:hAnsi="Arial" w:cs="Arial"/>
          <w:sz w:val="26"/>
          <w:szCs w:val="26"/>
        </w:rPr>
        <w:t xml:space="preserve"> </w:t>
      </w:r>
      <w:r w:rsidR="00C04EC3" w:rsidRPr="006821DB">
        <w:rPr>
          <w:rFonts w:ascii="Arial" w:hAnsi="Arial" w:cs="Arial"/>
          <w:sz w:val="26"/>
          <w:szCs w:val="26"/>
        </w:rPr>
        <w:t>000</w:t>
      </w:r>
    </w:p>
    <w:p w:rsidR="006F1F77" w:rsidRPr="006821DB" w:rsidRDefault="006F1F77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DE64EE" w:rsidRPr="006821DB" w:rsidRDefault="00DE64EE">
      <w:pPr>
        <w:pStyle w:val="ConsPlusTitle"/>
        <w:jc w:val="center"/>
        <w:rPr>
          <w:rFonts w:ascii="Arial" w:hAnsi="Arial" w:cs="Arial"/>
          <w:b w:val="0"/>
          <w:sz w:val="26"/>
          <w:szCs w:val="26"/>
        </w:rPr>
      </w:pPr>
      <w:bookmarkStart w:id="0" w:name="P36"/>
      <w:bookmarkEnd w:id="0"/>
      <w:r w:rsidRPr="006821DB">
        <w:rPr>
          <w:rFonts w:ascii="Arial" w:hAnsi="Arial" w:cs="Arial"/>
          <w:b w:val="0"/>
          <w:sz w:val="26"/>
          <w:szCs w:val="26"/>
        </w:rPr>
        <w:t>Порядок осуществления муниципальным бюджетным учреждением</w:t>
      </w:r>
    </w:p>
    <w:p w:rsidR="00DE64EE" w:rsidRPr="006821DB" w:rsidRDefault="00DE64EE" w:rsidP="007C2F4B">
      <w:pPr>
        <w:pStyle w:val="ConsPlusTitle"/>
        <w:jc w:val="center"/>
        <w:rPr>
          <w:rFonts w:ascii="Arial" w:hAnsi="Arial" w:cs="Arial"/>
          <w:b w:val="0"/>
          <w:sz w:val="26"/>
          <w:szCs w:val="26"/>
        </w:rPr>
      </w:pPr>
      <w:r w:rsidRPr="006821DB">
        <w:rPr>
          <w:rFonts w:ascii="Arial" w:hAnsi="Arial" w:cs="Arial"/>
          <w:b w:val="0"/>
          <w:sz w:val="26"/>
          <w:szCs w:val="26"/>
        </w:rPr>
        <w:t xml:space="preserve"> и автономным учреждением полномочий </w:t>
      </w:r>
      <w:r w:rsidR="007C2F4B" w:rsidRPr="006821DB">
        <w:rPr>
          <w:rFonts w:ascii="Arial" w:hAnsi="Arial" w:cs="Arial"/>
          <w:b w:val="0"/>
          <w:sz w:val="26"/>
          <w:szCs w:val="26"/>
        </w:rPr>
        <w:t xml:space="preserve">Администрации </w:t>
      </w:r>
      <w:proofErr w:type="spellStart"/>
      <w:r w:rsidR="007C2F4B" w:rsidRPr="006821DB">
        <w:rPr>
          <w:rFonts w:ascii="Arial" w:hAnsi="Arial" w:cs="Arial"/>
          <w:b w:val="0"/>
          <w:sz w:val="26"/>
          <w:szCs w:val="26"/>
        </w:rPr>
        <w:t>Уватского</w:t>
      </w:r>
      <w:proofErr w:type="spellEnd"/>
      <w:r w:rsidR="007C2F4B" w:rsidRPr="006821DB">
        <w:rPr>
          <w:rFonts w:ascii="Arial" w:hAnsi="Arial" w:cs="Arial"/>
          <w:b w:val="0"/>
          <w:sz w:val="26"/>
          <w:szCs w:val="26"/>
        </w:rPr>
        <w:t xml:space="preserve"> муниципального округа </w:t>
      </w:r>
      <w:r w:rsidRPr="006821DB">
        <w:rPr>
          <w:rFonts w:ascii="Arial" w:hAnsi="Arial" w:cs="Arial"/>
          <w:b w:val="0"/>
          <w:sz w:val="26"/>
          <w:szCs w:val="26"/>
        </w:rPr>
        <w:t xml:space="preserve">по исполнению публичных обязательств перед физическим лицом, подлежащих исполнению в денежной форме, </w:t>
      </w:r>
    </w:p>
    <w:p w:rsidR="006F1F77" w:rsidRPr="006821DB" w:rsidRDefault="00DE64EE">
      <w:pPr>
        <w:pStyle w:val="ConsPlusTitle"/>
        <w:jc w:val="center"/>
        <w:rPr>
          <w:rFonts w:ascii="Arial" w:hAnsi="Arial" w:cs="Arial"/>
          <w:b w:val="0"/>
          <w:sz w:val="26"/>
          <w:szCs w:val="26"/>
        </w:rPr>
      </w:pPr>
      <w:r w:rsidRPr="006821DB">
        <w:rPr>
          <w:rFonts w:ascii="Arial" w:hAnsi="Arial" w:cs="Arial"/>
          <w:b w:val="0"/>
          <w:sz w:val="26"/>
          <w:szCs w:val="26"/>
        </w:rPr>
        <w:t>и финансового  обеспечения их осуществления</w:t>
      </w:r>
    </w:p>
    <w:p w:rsidR="006F1F77" w:rsidRPr="006821DB" w:rsidRDefault="006F1F77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6F1F77" w:rsidRPr="006821DB" w:rsidRDefault="006F1F77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1. </w:t>
      </w:r>
      <w:proofErr w:type="gramStart"/>
      <w:r w:rsidRPr="006821DB">
        <w:rPr>
          <w:rFonts w:ascii="Arial" w:hAnsi="Arial" w:cs="Arial"/>
          <w:sz w:val="26"/>
          <w:szCs w:val="26"/>
        </w:rPr>
        <w:t xml:space="preserve">Настоящий Порядок определяет осуществление муниципальным бюджетным учреждением и автономным учреждением, созданным на базе имущества, находящегося в собственности </w:t>
      </w:r>
      <w:proofErr w:type="spellStart"/>
      <w:r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муниципального </w:t>
      </w:r>
      <w:r w:rsidR="00411EA7" w:rsidRPr="006821DB">
        <w:rPr>
          <w:rFonts w:ascii="Arial" w:hAnsi="Arial" w:cs="Arial"/>
          <w:sz w:val="26"/>
          <w:szCs w:val="26"/>
        </w:rPr>
        <w:t>округа</w:t>
      </w:r>
      <w:r w:rsidRPr="006821DB">
        <w:rPr>
          <w:rFonts w:ascii="Arial" w:hAnsi="Arial" w:cs="Arial"/>
          <w:sz w:val="26"/>
          <w:szCs w:val="26"/>
        </w:rPr>
        <w:t xml:space="preserve"> (далее - учреждение), полномочий </w:t>
      </w:r>
      <w:r w:rsidR="007C2F4B" w:rsidRPr="006821DB">
        <w:rPr>
          <w:rFonts w:ascii="Arial" w:hAnsi="Arial" w:cs="Arial"/>
          <w:sz w:val="26"/>
          <w:szCs w:val="26"/>
        </w:rPr>
        <w:t xml:space="preserve">Администрации </w:t>
      </w:r>
      <w:proofErr w:type="spellStart"/>
      <w:r w:rsidR="007C2F4B"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="007C2F4B" w:rsidRPr="006821DB">
        <w:rPr>
          <w:rFonts w:ascii="Arial" w:hAnsi="Arial" w:cs="Arial"/>
          <w:sz w:val="26"/>
          <w:szCs w:val="26"/>
        </w:rPr>
        <w:t xml:space="preserve"> муниципального округа</w:t>
      </w:r>
      <w:r w:rsidRPr="006821DB">
        <w:rPr>
          <w:rFonts w:ascii="Arial" w:hAnsi="Arial" w:cs="Arial"/>
          <w:sz w:val="26"/>
          <w:szCs w:val="26"/>
        </w:rPr>
        <w:t>, осуществляющего функции и полномочия учредителя учреждения (далее - учредитель), по исполнению публичных обязательств перед физическим лицом, подлежащих исполнению в денежной форме, и финансового обеспечения их осуществления.</w:t>
      </w:r>
      <w:proofErr w:type="gramEnd"/>
    </w:p>
    <w:p w:rsidR="006F1F77" w:rsidRPr="006821DB" w:rsidRDefault="006F1F77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2. </w:t>
      </w:r>
      <w:proofErr w:type="gramStart"/>
      <w:r w:rsidRPr="006821DB">
        <w:rPr>
          <w:rFonts w:ascii="Arial" w:hAnsi="Arial" w:cs="Arial"/>
          <w:sz w:val="26"/>
          <w:szCs w:val="26"/>
        </w:rPr>
        <w:t xml:space="preserve">Публичными обязательствами в целях настоящего Порядка являются публичные обязательства </w:t>
      </w:r>
      <w:proofErr w:type="spellStart"/>
      <w:r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Pr="006821DB">
        <w:rPr>
          <w:rFonts w:ascii="Arial" w:hAnsi="Arial" w:cs="Arial"/>
          <w:sz w:val="26"/>
          <w:szCs w:val="26"/>
        </w:rPr>
        <w:t xml:space="preserve"> муниципального </w:t>
      </w:r>
      <w:r w:rsidR="00950808" w:rsidRPr="006821DB">
        <w:rPr>
          <w:rFonts w:ascii="Arial" w:hAnsi="Arial" w:cs="Arial"/>
          <w:sz w:val="26"/>
          <w:szCs w:val="26"/>
        </w:rPr>
        <w:t>округа</w:t>
      </w:r>
      <w:r w:rsidRPr="006821DB">
        <w:rPr>
          <w:rFonts w:ascii="Arial" w:hAnsi="Arial" w:cs="Arial"/>
          <w:sz w:val="26"/>
          <w:szCs w:val="26"/>
        </w:rPr>
        <w:t xml:space="preserve"> перед физическим лицом, подлежащие исполнению учреждением от имени </w:t>
      </w:r>
      <w:r w:rsidR="00727F74" w:rsidRPr="006821DB">
        <w:rPr>
          <w:rFonts w:ascii="Arial" w:hAnsi="Arial" w:cs="Arial"/>
          <w:sz w:val="26"/>
          <w:szCs w:val="26"/>
        </w:rPr>
        <w:t xml:space="preserve">Учредителя </w:t>
      </w:r>
      <w:r w:rsidRPr="006821DB">
        <w:rPr>
          <w:rFonts w:ascii="Arial" w:hAnsi="Arial" w:cs="Arial"/>
          <w:sz w:val="26"/>
          <w:szCs w:val="26"/>
        </w:rPr>
        <w:t>в денежной форме в установленном законом, иным нормативным правовым актом размере или имеющие установленный порядок индексации и не подлежащие включению в нормативные затраты на оказание муниципальных услуг (далее - публичные обязательства).</w:t>
      </w:r>
      <w:proofErr w:type="gramEnd"/>
    </w:p>
    <w:p w:rsidR="006F1F77" w:rsidRPr="006821DB" w:rsidRDefault="006F1F77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3. Учредитель </w:t>
      </w:r>
      <w:r w:rsidR="002B7D19" w:rsidRPr="006821DB">
        <w:rPr>
          <w:rFonts w:ascii="Arial" w:hAnsi="Arial" w:cs="Arial"/>
          <w:sz w:val="26"/>
          <w:szCs w:val="26"/>
        </w:rPr>
        <w:t xml:space="preserve">в лице управления по социальным вопросам </w:t>
      </w:r>
      <w:r w:rsidRPr="006821DB">
        <w:rPr>
          <w:rFonts w:ascii="Arial" w:hAnsi="Arial" w:cs="Arial"/>
          <w:sz w:val="26"/>
          <w:szCs w:val="26"/>
        </w:rPr>
        <w:t xml:space="preserve">определяет планируемые объемы бюджетных ассигнований на исполнение публичных обязательств, </w:t>
      </w:r>
      <w:proofErr w:type="gramStart"/>
      <w:r w:rsidRPr="006821DB">
        <w:rPr>
          <w:rFonts w:ascii="Arial" w:hAnsi="Arial" w:cs="Arial"/>
          <w:sz w:val="26"/>
          <w:szCs w:val="26"/>
        </w:rPr>
        <w:t>полномочия</w:t>
      </w:r>
      <w:proofErr w:type="gramEnd"/>
      <w:r w:rsidRPr="006821DB">
        <w:rPr>
          <w:rFonts w:ascii="Arial" w:hAnsi="Arial" w:cs="Arial"/>
          <w:sz w:val="26"/>
          <w:szCs w:val="26"/>
        </w:rPr>
        <w:t xml:space="preserve"> по исполнению которых будут осуществляться учреждениями (далее - информация). Информация готовится вместе с материалами, необходимыми для составления проекта местного бюджета на очередной финансовый год и на плановый период.</w:t>
      </w:r>
    </w:p>
    <w:p w:rsidR="006F1F77" w:rsidRPr="006821DB" w:rsidRDefault="006F1F77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В информации указываются:</w:t>
      </w:r>
    </w:p>
    <w:p w:rsidR="006F1F77" w:rsidRPr="006821DB" w:rsidRDefault="006F1F77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правовое основание возникновения публичного обязательства;</w:t>
      </w:r>
    </w:p>
    <w:p w:rsidR="006F1F77" w:rsidRPr="006821DB" w:rsidRDefault="006F1F77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вид выплаты в соответствии с публичным обязательством;</w:t>
      </w:r>
    </w:p>
    <w:p w:rsidR="006F1F77" w:rsidRPr="006821DB" w:rsidRDefault="006F1F77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размер выплаты (порядок расчета);</w:t>
      </w:r>
    </w:p>
    <w:p w:rsidR="006F1F77" w:rsidRPr="006821DB" w:rsidRDefault="00F30000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категория получателей.</w:t>
      </w:r>
    </w:p>
    <w:p w:rsidR="006F1F77" w:rsidRPr="006821DB" w:rsidRDefault="006F1F77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 xml:space="preserve">4. </w:t>
      </w:r>
      <w:r w:rsidR="002B7D19" w:rsidRPr="006821DB">
        <w:rPr>
          <w:rFonts w:ascii="Arial" w:hAnsi="Arial" w:cs="Arial"/>
          <w:sz w:val="26"/>
          <w:szCs w:val="26"/>
        </w:rPr>
        <w:t xml:space="preserve">Для реализации полномочий по исполнению публичных обязательств учредитель принимает правовые акты устанавливающие порядок оказания мер социальной поддержки отдельным категориям граждан в </w:t>
      </w:r>
      <w:proofErr w:type="spellStart"/>
      <w:r w:rsidR="002B7D19" w:rsidRPr="006821DB">
        <w:rPr>
          <w:rFonts w:ascii="Arial" w:hAnsi="Arial" w:cs="Arial"/>
          <w:sz w:val="26"/>
          <w:szCs w:val="26"/>
        </w:rPr>
        <w:t>Уватском</w:t>
      </w:r>
      <w:proofErr w:type="spellEnd"/>
      <w:r w:rsidR="002B7D19" w:rsidRPr="006821DB">
        <w:rPr>
          <w:rFonts w:ascii="Arial" w:hAnsi="Arial" w:cs="Arial"/>
          <w:sz w:val="26"/>
          <w:szCs w:val="26"/>
        </w:rPr>
        <w:t xml:space="preserve"> муниципальном округе.</w:t>
      </w:r>
    </w:p>
    <w:p w:rsidR="006F1F77" w:rsidRPr="006821DB" w:rsidRDefault="007A1349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lastRenderedPageBreak/>
        <w:t>5</w:t>
      </w:r>
      <w:r w:rsidR="006F1F77" w:rsidRPr="006821DB">
        <w:rPr>
          <w:rFonts w:ascii="Arial" w:hAnsi="Arial" w:cs="Arial"/>
          <w:sz w:val="26"/>
          <w:szCs w:val="26"/>
        </w:rPr>
        <w:t>. Финансовое обеспечение осуществления учреждением полномочий органа местного самоуправления по исполнению публичных обязательств осуществляется в пределах бюджетных ассигнований, предусмотренных на указанные цели.</w:t>
      </w:r>
    </w:p>
    <w:p w:rsidR="006F1F77" w:rsidRPr="006821DB" w:rsidRDefault="007A1349">
      <w:pPr>
        <w:pStyle w:val="ConsPlusNormal"/>
        <w:spacing w:before="220"/>
        <w:ind w:firstLine="540"/>
        <w:jc w:val="both"/>
        <w:rPr>
          <w:rFonts w:ascii="Arial" w:hAnsi="Arial" w:cs="Arial"/>
          <w:color w:val="FF0000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6</w:t>
      </w:r>
      <w:r w:rsidR="006F1F77" w:rsidRPr="006821DB">
        <w:rPr>
          <w:rFonts w:ascii="Arial" w:hAnsi="Arial" w:cs="Arial"/>
          <w:sz w:val="26"/>
          <w:szCs w:val="26"/>
        </w:rPr>
        <w:t xml:space="preserve">. Учреждение осуществляет оплату денежных обязательств по исполнению публичных обязательств от имени органа местного самоуправления на основании платежных документов, представленных им в управление финансов администрации </w:t>
      </w:r>
      <w:proofErr w:type="spellStart"/>
      <w:r w:rsidR="006F1F77" w:rsidRPr="006821DB">
        <w:rPr>
          <w:rFonts w:ascii="Arial" w:hAnsi="Arial" w:cs="Arial"/>
          <w:sz w:val="26"/>
          <w:szCs w:val="26"/>
        </w:rPr>
        <w:t>Уватского</w:t>
      </w:r>
      <w:proofErr w:type="spellEnd"/>
      <w:r w:rsidR="006F1F77" w:rsidRPr="006821DB">
        <w:rPr>
          <w:rFonts w:ascii="Arial" w:hAnsi="Arial" w:cs="Arial"/>
          <w:sz w:val="26"/>
          <w:szCs w:val="26"/>
        </w:rPr>
        <w:t xml:space="preserve"> муниципального</w:t>
      </w:r>
      <w:r w:rsidR="00595939" w:rsidRPr="006821DB">
        <w:rPr>
          <w:rFonts w:ascii="Arial" w:hAnsi="Arial" w:cs="Arial"/>
          <w:sz w:val="26"/>
          <w:szCs w:val="26"/>
        </w:rPr>
        <w:t xml:space="preserve"> о</w:t>
      </w:r>
      <w:r w:rsidR="00CF7239" w:rsidRPr="006821DB">
        <w:rPr>
          <w:rFonts w:ascii="Arial" w:hAnsi="Arial" w:cs="Arial"/>
          <w:sz w:val="26"/>
          <w:szCs w:val="26"/>
        </w:rPr>
        <w:t>круга</w:t>
      </w:r>
      <w:r w:rsidR="00595939" w:rsidRPr="006821DB">
        <w:rPr>
          <w:rFonts w:ascii="Arial" w:hAnsi="Arial" w:cs="Arial"/>
          <w:sz w:val="26"/>
          <w:szCs w:val="26"/>
        </w:rPr>
        <w:t>.</w:t>
      </w:r>
    </w:p>
    <w:p w:rsidR="006F1F77" w:rsidRPr="006821DB" w:rsidRDefault="007A1349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7</w:t>
      </w:r>
      <w:r w:rsidR="006F1F77" w:rsidRPr="006821DB">
        <w:rPr>
          <w:rFonts w:ascii="Arial" w:hAnsi="Arial" w:cs="Arial"/>
          <w:sz w:val="26"/>
          <w:szCs w:val="26"/>
        </w:rPr>
        <w:t>. Санкционирование кассовых выплат по исполнению публичных обязательств учреждением от имени органа местного самоуправления осуществляется в порядке, установленном органом местного самоуправления в отношении получателей средств местного бюджета.</w:t>
      </w:r>
    </w:p>
    <w:p w:rsidR="006F1F77" w:rsidRPr="006821DB" w:rsidRDefault="007A1349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8</w:t>
      </w:r>
      <w:r w:rsidR="006F1F77" w:rsidRPr="006821DB">
        <w:rPr>
          <w:rFonts w:ascii="Arial" w:hAnsi="Arial" w:cs="Arial"/>
          <w:sz w:val="26"/>
          <w:szCs w:val="26"/>
        </w:rPr>
        <w:t>. Учреждение составляет и представляет учредителю бюджетную отчетность в порядке, установленном Министерством финансов Российской Федерации для составления и представления годовой, квартальной и месячной отчетности об исполнении бюджетов бюджетной системы Российской Федерации.</w:t>
      </w:r>
    </w:p>
    <w:p w:rsidR="006F1F77" w:rsidRPr="00C04EC3" w:rsidRDefault="007A1349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6821DB">
        <w:rPr>
          <w:rFonts w:ascii="Arial" w:hAnsi="Arial" w:cs="Arial"/>
          <w:sz w:val="26"/>
          <w:szCs w:val="26"/>
        </w:rPr>
        <w:t>9</w:t>
      </w:r>
      <w:r w:rsidR="006F1F77" w:rsidRPr="006821DB">
        <w:rPr>
          <w:rFonts w:ascii="Arial" w:hAnsi="Arial" w:cs="Arial"/>
          <w:sz w:val="26"/>
          <w:szCs w:val="26"/>
        </w:rPr>
        <w:t>. Информация об осуществлении учреждением полномочий органа местного самоуправления по исполнению публичных обязательств отражается в отчете о результатах деятельности учреждения и об использовании закрепленного за ним муниципального имущества, представляемого учреждением в порядке и по форме, которые установлены органом местного самоуправления.</w:t>
      </w:r>
      <w:bookmarkStart w:id="1" w:name="_GoBack"/>
      <w:bookmarkEnd w:id="1"/>
    </w:p>
    <w:p w:rsidR="006F1F77" w:rsidRPr="00C04EC3" w:rsidRDefault="006F1F77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6F1F77" w:rsidRPr="00C04EC3" w:rsidRDefault="006F1F77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B330F4" w:rsidRPr="00C04EC3" w:rsidRDefault="006821DB">
      <w:pPr>
        <w:rPr>
          <w:rFonts w:ascii="Arial" w:hAnsi="Arial" w:cs="Arial"/>
          <w:sz w:val="26"/>
          <w:szCs w:val="26"/>
        </w:rPr>
      </w:pPr>
    </w:p>
    <w:sectPr w:rsidR="00B330F4" w:rsidRPr="00C04EC3" w:rsidSect="002E7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F77"/>
    <w:rsid w:val="00060BCE"/>
    <w:rsid w:val="00120E17"/>
    <w:rsid w:val="00140C38"/>
    <w:rsid w:val="00160BA8"/>
    <w:rsid w:val="00261308"/>
    <w:rsid w:val="002A3549"/>
    <w:rsid w:val="002B7D19"/>
    <w:rsid w:val="002C3B8E"/>
    <w:rsid w:val="003C6A54"/>
    <w:rsid w:val="003F7606"/>
    <w:rsid w:val="00411EA7"/>
    <w:rsid w:val="00435849"/>
    <w:rsid w:val="00455524"/>
    <w:rsid w:val="004D27BC"/>
    <w:rsid w:val="00515230"/>
    <w:rsid w:val="00595939"/>
    <w:rsid w:val="006821DB"/>
    <w:rsid w:val="006F1F77"/>
    <w:rsid w:val="00727F74"/>
    <w:rsid w:val="00746B93"/>
    <w:rsid w:val="00750970"/>
    <w:rsid w:val="007A1349"/>
    <w:rsid w:val="007C2F4B"/>
    <w:rsid w:val="00873CC7"/>
    <w:rsid w:val="00892294"/>
    <w:rsid w:val="00950808"/>
    <w:rsid w:val="00991521"/>
    <w:rsid w:val="00A96D92"/>
    <w:rsid w:val="00C04EC3"/>
    <w:rsid w:val="00CF7239"/>
    <w:rsid w:val="00DD33CF"/>
    <w:rsid w:val="00DE64EE"/>
    <w:rsid w:val="00EB22AA"/>
    <w:rsid w:val="00F27CBC"/>
    <w:rsid w:val="00F3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1F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1F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1F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B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1F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1F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1F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376&amp;dst=100233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7104&amp;dst=226" TargetMode="External"/><Relationship Id="rId12" Type="http://schemas.openxmlformats.org/officeDocument/2006/relationships/hyperlink" Target="https://uvatskie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26&amp;n=8213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26&amp;n=821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26&amp;n=219697&amp;dst=1006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19F1E-121F-4BC9-B440-4EDF9B03A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4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Королёва Наталья Павловна</dc:creator>
  <cp:lastModifiedBy>Королёва Наталья Павловна</cp:lastModifiedBy>
  <cp:revision>26</cp:revision>
  <cp:lastPrinted>2026-06-04T06:31:00Z</cp:lastPrinted>
  <dcterms:created xsi:type="dcterms:W3CDTF">2026-05-14T09:08:00Z</dcterms:created>
  <dcterms:modified xsi:type="dcterms:W3CDTF">2026-06-10T11:06:00Z</dcterms:modified>
</cp:coreProperties>
</file>